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8E1796" w14:textId="77777777" w:rsidR="001A3EDE" w:rsidRDefault="001A3EDE" w:rsidP="001A3EDE">
      <w:pPr>
        <w:spacing w:line="480" w:lineRule="auto"/>
        <w:jc w:val="center"/>
        <w:rPr>
          <w:rFonts w:ascii="Times New Roman" w:hAnsi="Times New Roman" w:cs="Times New Roman"/>
        </w:rPr>
      </w:pPr>
    </w:p>
    <w:p w14:paraId="392BD65F" w14:textId="77777777" w:rsidR="001A3EDE" w:rsidRDefault="001A3EDE" w:rsidP="001A3EDE">
      <w:pPr>
        <w:spacing w:line="480" w:lineRule="auto"/>
        <w:jc w:val="center"/>
        <w:rPr>
          <w:rFonts w:ascii="Times New Roman" w:hAnsi="Times New Roman" w:cs="Times New Roman"/>
        </w:rPr>
      </w:pPr>
    </w:p>
    <w:p w14:paraId="61CBBE2C" w14:textId="77777777" w:rsidR="001A3EDE" w:rsidRDefault="001A3EDE" w:rsidP="001A3EDE">
      <w:pPr>
        <w:spacing w:line="480" w:lineRule="auto"/>
        <w:jc w:val="center"/>
        <w:rPr>
          <w:rFonts w:ascii="Times New Roman" w:hAnsi="Times New Roman" w:cs="Times New Roman"/>
        </w:rPr>
      </w:pPr>
    </w:p>
    <w:p w14:paraId="604B78A5" w14:textId="77777777" w:rsidR="001A3EDE" w:rsidRDefault="001A3EDE" w:rsidP="001A3EDE">
      <w:pPr>
        <w:spacing w:line="480" w:lineRule="auto"/>
        <w:jc w:val="center"/>
        <w:rPr>
          <w:rFonts w:ascii="Times New Roman" w:hAnsi="Times New Roman" w:cs="Times New Roman"/>
        </w:rPr>
      </w:pPr>
    </w:p>
    <w:p w14:paraId="4A6049E7" w14:textId="77777777" w:rsidR="001A3EDE" w:rsidRDefault="001A3EDE" w:rsidP="001A3EDE">
      <w:pPr>
        <w:spacing w:line="480" w:lineRule="auto"/>
        <w:jc w:val="center"/>
        <w:rPr>
          <w:rFonts w:ascii="Times New Roman" w:hAnsi="Times New Roman" w:cs="Times New Roman"/>
        </w:rPr>
      </w:pPr>
    </w:p>
    <w:p w14:paraId="6AFFF556" w14:textId="77777777" w:rsidR="001A3EDE" w:rsidRDefault="001A3EDE" w:rsidP="001A3EDE">
      <w:pPr>
        <w:spacing w:line="480" w:lineRule="auto"/>
        <w:jc w:val="center"/>
        <w:rPr>
          <w:rFonts w:ascii="Times New Roman" w:hAnsi="Times New Roman" w:cs="Times New Roman"/>
        </w:rPr>
      </w:pPr>
    </w:p>
    <w:p w14:paraId="7873DCF3" w14:textId="77777777" w:rsidR="001A3EDE" w:rsidRDefault="001A3EDE" w:rsidP="001A3EDE">
      <w:pPr>
        <w:spacing w:line="480" w:lineRule="auto"/>
        <w:jc w:val="center"/>
        <w:rPr>
          <w:rFonts w:ascii="Times New Roman" w:hAnsi="Times New Roman" w:cs="Times New Roman"/>
        </w:rPr>
      </w:pPr>
    </w:p>
    <w:p w14:paraId="0FF04819" w14:textId="77777777" w:rsidR="001A3EDE" w:rsidRDefault="001A3EDE" w:rsidP="001A3EDE">
      <w:pPr>
        <w:spacing w:line="480" w:lineRule="auto"/>
        <w:jc w:val="center"/>
        <w:rPr>
          <w:rFonts w:ascii="Times New Roman" w:hAnsi="Times New Roman" w:cs="Times New Roman"/>
        </w:rPr>
      </w:pPr>
    </w:p>
    <w:p w14:paraId="100A9744" w14:textId="77777777" w:rsidR="001A3EDE" w:rsidRDefault="001A3EDE" w:rsidP="001A3EDE">
      <w:pPr>
        <w:spacing w:line="480" w:lineRule="auto"/>
        <w:jc w:val="center"/>
        <w:rPr>
          <w:rFonts w:ascii="Times New Roman" w:hAnsi="Times New Roman" w:cs="Times New Roman"/>
        </w:rPr>
      </w:pPr>
    </w:p>
    <w:p w14:paraId="2C3EAE77" w14:textId="77777777" w:rsidR="001A3EDE" w:rsidRPr="001A3EDE" w:rsidRDefault="001A3EDE" w:rsidP="001A3EDE">
      <w:pPr>
        <w:spacing w:line="480" w:lineRule="auto"/>
        <w:jc w:val="center"/>
        <w:rPr>
          <w:rFonts w:ascii="Times New Roman" w:hAnsi="Times New Roman" w:cs="Times New Roman"/>
        </w:rPr>
      </w:pPr>
      <w:r w:rsidRPr="001A3EDE">
        <w:rPr>
          <w:rFonts w:ascii="Times New Roman" w:hAnsi="Times New Roman" w:cs="Times New Roman"/>
        </w:rPr>
        <w:t xml:space="preserve">Business organizations </w:t>
      </w:r>
    </w:p>
    <w:p w14:paraId="285DA382" w14:textId="77777777" w:rsidR="001A3EDE" w:rsidRPr="001A3EDE" w:rsidRDefault="001A3EDE" w:rsidP="001A3EDE">
      <w:pPr>
        <w:spacing w:line="480" w:lineRule="auto"/>
        <w:jc w:val="center"/>
        <w:rPr>
          <w:rFonts w:ascii="Times New Roman" w:hAnsi="Times New Roman" w:cs="Times New Roman"/>
        </w:rPr>
      </w:pPr>
      <w:r w:rsidRPr="001A3EDE">
        <w:rPr>
          <w:rFonts w:ascii="Times New Roman" w:hAnsi="Times New Roman" w:cs="Times New Roman"/>
        </w:rPr>
        <w:t>Institutional affiliation</w:t>
      </w:r>
    </w:p>
    <w:p w14:paraId="4AA19FFC" w14:textId="77777777" w:rsidR="001A3EDE" w:rsidRPr="001A3EDE" w:rsidRDefault="001A3EDE" w:rsidP="001A3EDE">
      <w:pPr>
        <w:spacing w:line="480" w:lineRule="auto"/>
        <w:jc w:val="center"/>
        <w:rPr>
          <w:rFonts w:ascii="Times New Roman" w:hAnsi="Times New Roman" w:cs="Times New Roman"/>
        </w:rPr>
      </w:pPr>
      <w:r w:rsidRPr="001A3EDE">
        <w:rPr>
          <w:rFonts w:ascii="Times New Roman" w:hAnsi="Times New Roman" w:cs="Times New Roman"/>
        </w:rPr>
        <w:t>Name of lecturer</w:t>
      </w:r>
    </w:p>
    <w:p w14:paraId="70B30C9D" w14:textId="4F8A6302" w:rsidR="001A3EDE" w:rsidRPr="001A3EDE" w:rsidRDefault="001A3EDE" w:rsidP="001A3EDE">
      <w:pPr>
        <w:spacing w:line="480" w:lineRule="auto"/>
        <w:jc w:val="center"/>
        <w:rPr>
          <w:rFonts w:ascii="Times New Roman" w:hAnsi="Times New Roman" w:cs="Times New Roman"/>
        </w:rPr>
      </w:pPr>
      <w:r w:rsidRPr="001A3EDE">
        <w:rPr>
          <w:rFonts w:ascii="Times New Roman" w:hAnsi="Times New Roman" w:cs="Times New Roman"/>
        </w:rPr>
        <w:t>Name of student</w:t>
      </w:r>
    </w:p>
    <w:p w14:paraId="0B051BA0" w14:textId="107ADD90" w:rsidR="001A3EDE" w:rsidRPr="001A3EDE" w:rsidRDefault="001A3EDE" w:rsidP="001A3EDE">
      <w:pPr>
        <w:spacing w:line="480" w:lineRule="auto"/>
        <w:jc w:val="center"/>
        <w:rPr>
          <w:rFonts w:ascii="Times New Roman" w:hAnsi="Times New Roman" w:cs="Times New Roman"/>
        </w:rPr>
      </w:pPr>
      <w:r w:rsidRPr="001A3EDE">
        <w:rPr>
          <w:rFonts w:ascii="Times New Roman" w:hAnsi="Times New Roman" w:cs="Times New Roman"/>
        </w:rPr>
        <w:t xml:space="preserve">Submission date </w:t>
      </w:r>
    </w:p>
    <w:p w14:paraId="2EDC4256" w14:textId="1FF7D6A7" w:rsidR="001A3EDE" w:rsidRDefault="001A3EDE" w:rsidP="001A3EDE">
      <w:pPr>
        <w:spacing w:line="480" w:lineRule="auto"/>
        <w:jc w:val="center"/>
        <w:rPr>
          <w:rFonts w:ascii="Times New Roman" w:hAnsi="Times New Roman" w:cs="Times New Roman"/>
          <w:b/>
        </w:rPr>
      </w:pPr>
      <w:r>
        <w:rPr>
          <w:rFonts w:ascii="Times New Roman" w:hAnsi="Times New Roman" w:cs="Times New Roman"/>
          <w:b/>
        </w:rPr>
        <w:t xml:space="preserve"> </w:t>
      </w:r>
    </w:p>
    <w:p w14:paraId="33836063" w14:textId="77777777" w:rsidR="001A3EDE" w:rsidRDefault="001A3EDE" w:rsidP="001A3EDE">
      <w:pPr>
        <w:spacing w:line="480" w:lineRule="auto"/>
        <w:jc w:val="center"/>
        <w:rPr>
          <w:rFonts w:ascii="Times New Roman" w:hAnsi="Times New Roman" w:cs="Times New Roman"/>
          <w:b/>
        </w:rPr>
      </w:pPr>
    </w:p>
    <w:p w14:paraId="52159546" w14:textId="77777777" w:rsidR="001A3EDE" w:rsidRDefault="001A3EDE" w:rsidP="00487405">
      <w:pPr>
        <w:jc w:val="center"/>
        <w:rPr>
          <w:rFonts w:ascii="Times New Roman" w:hAnsi="Times New Roman" w:cs="Times New Roman"/>
          <w:b/>
        </w:rPr>
      </w:pPr>
    </w:p>
    <w:p w14:paraId="210C7A12" w14:textId="77777777" w:rsidR="001A3EDE" w:rsidRDefault="001A3EDE" w:rsidP="00487405">
      <w:pPr>
        <w:jc w:val="center"/>
        <w:rPr>
          <w:rFonts w:ascii="Times New Roman" w:hAnsi="Times New Roman" w:cs="Times New Roman"/>
          <w:b/>
        </w:rPr>
      </w:pPr>
    </w:p>
    <w:p w14:paraId="76B3BDA2" w14:textId="77777777" w:rsidR="001A3EDE" w:rsidRDefault="001A3EDE" w:rsidP="00487405">
      <w:pPr>
        <w:jc w:val="center"/>
        <w:rPr>
          <w:rFonts w:ascii="Times New Roman" w:hAnsi="Times New Roman" w:cs="Times New Roman"/>
          <w:b/>
        </w:rPr>
      </w:pPr>
    </w:p>
    <w:p w14:paraId="687ED96C" w14:textId="77777777" w:rsidR="001A3EDE" w:rsidRDefault="001A3EDE" w:rsidP="00487405">
      <w:pPr>
        <w:jc w:val="center"/>
        <w:rPr>
          <w:rFonts w:ascii="Times New Roman" w:hAnsi="Times New Roman" w:cs="Times New Roman"/>
          <w:b/>
        </w:rPr>
      </w:pPr>
    </w:p>
    <w:p w14:paraId="656801E3" w14:textId="77777777" w:rsidR="001A3EDE" w:rsidRDefault="001A3EDE" w:rsidP="00487405">
      <w:pPr>
        <w:jc w:val="center"/>
        <w:rPr>
          <w:rFonts w:ascii="Times New Roman" w:hAnsi="Times New Roman" w:cs="Times New Roman"/>
          <w:b/>
        </w:rPr>
      </w:pPr>
    </w:p>
    <w:p w14:paraId="621D52C1" w14:textId="77777777" w:rsidR="001A3EDE" w:rsidRDefault="001A3EDE" w:rsidP="00487405">
      <w:pPr>
        <w:jc w:val="center"/>
        <w:rPr>
          <w:rFonts w:ascii="Times New Roman" w:hAnsi="Times New Roman" w:cs="Times New Roman"/>
          <w:b/>
        </w:rPr>
      </w:pPr>
    </w:p>
    <w:p w14:paraId="19FCA888" w14:textId="77777777" w:rsidR="001A3EDE" w:rsidRDefault="001A3EDE" w:rsidP="00487405">
      <w:pPr>
        <w:jc w:val="center"/>
        <w:rPr>
          <w:rFonts w:ascii="Times New Roman" w:hAnsi="Times New Roman" w:cs="Times New Roman"/>
          <w:b/>
        </w:rPr>
      </w:pPr>
    </w:p>
    <w:p w14:paraId="0CDA2AE6" w14:textId="77777777" w:rsidR="001A3EDE" w:rsidRDefault="001A3EDE" w:rsidP="00487405">
      <w:pPr>
        <w:jc w:val="center"/>
        <w:rPr>
          <w:rFonts w:ascii="Times New Roman" w:hAnsi="Times New Roman" w:cs="Times New Roman"/>
          <w:b/>
        </w:rPr>
      </w:pPr>
    </w:p>
    <w:p w14:paraId="28AC6397" w14:textId="77777777" w:rsidR="001A3EDE" w:rsidRDefault="001A3EDE" w:rsidP="00487405">
      <w:pPr>
        <w:jc w:val="center"/>
        <w:rPr>
          <w:rFonts w:ascii="Times New Roman" w:hAnsi="Times New Roman" w:cs="Times New Roman"/>
          <w:b/>
        </w:rPr>
      </w:pPr>
    </w:p>
    <w:p w14:paraId="4FAB6A66" w14:textId="77777777" w:rsidR="001A3EDE" w:rsidRDefault="001A3EDE" w:rsidP="00487405">
      <w:pPr>
        <w:jc w:val="center"/>
        <w:rPr>
          <w:rFonts w:ascii="Times New Roman" w:hAnsi="Times New Roman" w:cs="Times New Roman"/>
          <w:b/>
        </w:rPr>
      </w:pPr>
    </w:p>
    <w:p w14:paraId="0159B751" w14:textId="77777777" w:rsidR="001A3EDE" w:rsidRDefault="001A3EDE" w:rsidP="00487405">
      <w:pPr>
        <w:jc w:val="center"/>
        <w:rPr>
          <w:rFonts w:ascii="Times New Roman" w:hAnsi="Times New Roman" w:cs="Times New Roman"/>
          <w:b/>
        </w:rPr>
      </w:pPr>
    </w:p>
    <w:p w14:paraId="7E1DB7EC" w14:textId="77777777" w:rsidR="001A3EDE" w:rsidRDefault="001A3EDE" w:rsidP="00487405">
      <w:pPr>
        <w:jc w:val="center"/>
        <w:rPr>
          <w:rFonts w:ascii="Times New Roman" w:hAnsi="Times New Roman" w:cs="Times New Roman"/>
          <w:b/>
        </w:rPr>
      </w:pPr>
    </w:p>
    <w:p w14:paraId="5525D603" w14:textId="77777777" w:rsidR="001A3EDE" w:rsidRDefault="001A3EDE" w:rsidP="00487405">
      <w:pPr>
        <w:jc w:val="center"/>
        <w:rPr>
          <w:rFonts w:ascii="Times New Roman" w:hAnsi="Times New Roman" w:cs="Times New Roman"/>
          <w:b/>
        </w:rPr>
      </w:pPr>
    </w:p>
    <w:p w14:paraId="279025E8" w14:textId="77777777" w:rsidR="001A3EDE" w:rsidRDefault="001A3EDE" w:rsidP="00487405">
      <w:pPr>
        <w:jc w:val="center"/>
        <w:rPr>
          <w:rFonts w:ascii="Times New Roman" w:hAnsi="Times New Roman" w:cs="Times New Roman"/>
          <w:b/>
        </w:rPr>
      </w:pPr>
    </w:p>
    <w:p w14:paraId="1916A77B" w14:textId="52E9A40C" w:rsidR="00E41D2E" w:rsidRPr="00003229" w:rsidRDefault="00F07537" w:rsidP="00487405">
      <w:pPr>
        <w:jc w:val="center"/>
        <w:rPr>
          <w:rFonts w:ascii="Times New Roman" w:hAnsi="Times New Roman" w:cs="Times New Roman"/>
          <w:b/>
        </w:rPr>
      </w:pPr>
      <w:r w:rsidRPr="00003229">
        <w:rPr>
          <w:rFonts w:ascii="Times New Roman" w:hAnsi="Times New Roman" w:cs="Times New Roman"/>
          <w:b/>
        </w:rPr>
        <w:lastRenderedPageBreak/>
        <w:t>DIWALI FINE DINING RESTURANT</w:t>
      </w:r>
    </w:p>
    <w:p w14:paraId="1C56CEFB" w14:textId="494F2383" w:rsidR="00E41D2E" w:rsidRPr="006926F0" w:rsidRDefault="00E41D2E" w:rsidP="00F508AE">
      <w:pPr>
        <w:rPr>
          <w:rFonts w:ascii="Times New Roman" w:hAnsi="Times New Roman" w:cs="Times New Roman"/>
        </w:rPr>
      </w:pPr>
    </w:p>
    <w:tbl>
      <w:tblPr>
        <w:tblStyle w:val="TableGrid"/>
        <w:tblpPr w:leftFromText="180" w:rightFromText="180" w:vertAnchor="text" w:horzAnchor="margin" w:tblpY="165"/>
        <w:tblW w:w="9738" w:type="dxa"/>
        <w:tblLook w:val="04A0" w:firstRow="1" w:lastRow="0" w:firstColumn="1" w:lastColumn="0" w:noHBand="0" w:noVBand="1"/>
      </w:tblPr>
      <w:tblGrid>
        <w:gridCol w:w="9738"/>
      </w:tblGrid>
      <w:tr w:rsidR="00487405" w:rsidRPr="00E41D2E" w14:paraId="3B7AB550" w14:textId="77777777" w:rsidTr="00487405">
        <w:trPr>
          <w:trHeight w:val="773"/>
        </w:trPr>
        <w:tc>
          <w:tcPr>
            <w:tcW w:w="9738" w:type="dxa"/>
          </w:tcPr>
          <w:p w14:paraId="4E98156C"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Proactive that provides immediate attention on arrival.  There is time delivery of orders and quick response by the restaurant staff. </w:t>
            </w:r>
          </w:p>
        </w:tc>
      </w:tr>
      <w:tr w:rsidR="00487405" w:rsidRPr="00E41D2E" w14:paraId="79232863" w14:textId="77777777" w:rsidTr="00487405">
        <w:trPr>
          <w:trHeight w:val="773"/>
        </w:trPr>
        <w:tc>
          <w:tcPr>
            <w:tcW w:w="9738" w:type="dxa"/>
          </w:tcPr>
          <w:p w14:paraId="6D8A992C"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The agents were neat and always smiled as they interacted with their customers. Also, they had an eye conduct to all new arrivals and enabled the visitors acquire the need attention. </w:t>
            </w:r>
          </w:p>
        </w:tc>
      </w:tr>
    </w:tbl>
    <w:p w14:paraId="7BDC8B13" w14:textId="77777777" w:rsidR="00E41D2E" w:rsidRPr="006926F0" w:rsidRDefault="00E41D2E" w:rsidP="00E41D2E">
      <w:pPr>
        <w:jc w:val="center"/>
        <w:rPr>
          <w:rFonts w:ascii="Times New Roman" w:hAnsi="Times New Roman" w:cs="Times New Roman"/>
        </w:rPr>
      </w:pPr>
    </w:p>
    <w:p w14:paraId="59B2DC75" w14:textId="77777777" w:rsidR="00E41D2E" w:rsidRPr="006926F0" w:rsidRDefault="00E41D2E" w:rsidP="00F508AE">
      <w:pPr>
        <w:rPr>
          <w:rFonts w:ascii="Times New Roman" w:hAnsi="Times New Roman" w:cs="Times New Roman"/>
        </w:rPr>
      </w:pPr>
    </w:p>
    <w:tbl>
      <w:tblPr>
        <w:tblStyle w:val="TableGrid"/>
        <w:tblpPr w:leftFromText="180" w:rightFromText="180" w:vertAnchor="text" w:horzAnchor="margin" w:tblpY="153"/>
        <w:tblW w:w="9601" w:type="dxa"/>
        <w:tblLook w:val="04A0" w:firstRow="1" w:lastRow="0" w:firstColumn="1" w:lastColumn="0" w:noHBand="0" w:noVBand="1"/>
      </w:tblPr>
      <w:tblGrid>
        <w:gridCol w:w="9601"/>
      </w:tblGrid>
      <w:tr w:rsidR="00487405" w:rsidRPr="006926F0" w14:paraId="4EC9E83A" w14:textId="77777777" w:rsidTr="00487405">
        <w:trPr>
          <w:trHeight w:val="714"/>
        </w:trPr>
        <w:tc>
          <w:tcPr>
            <w:tcW w:w="9601" w:type="dxa"/>
          </w:tcPr>
          <w:p w14:paraId="0AE35894"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The customer service of the restaurant gave directions to the customers and attended all question asked by the customers. Responses were positive and encouraged customers. </w:t>
            </w:r>
          </w:p>
        </w:tc>
      </w:tr>
      <w:tr w:rsidR="00487405" w:rsidRPr="006926F0" w14:paraId="29F79EB0" w14:textId="77777777" w:rsidTr="00487405">
        <w:trPr>
          <w:trHeight w:val="714"/>
        </w:trPr>
        <w:tc>
          <w:tcPr>
            <w:tcW w:w="9601" w:type="dxa"/>
          </w:tcPr>
          <w:p w14:paraId="32DED755"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Each customer was treated with respect and honour. Each was given the attention they need and attended to according to their will. Though there were some differences, each was treated with dignity.  </w:t>
            </w:r>
          </w:p>
        </w:tc>
      </w:tr>
      <w:tr w:rsidR="00487405" w:rsidRPr="006926F0" w14:paraId="6DEEDE1D" w14:textId="77777777" w:rsidTr="00487405">
        <w:trPr>
          <w:trHeight w:val="714"/>
        </w:trPr>
        <w:tc>
          <w:tcPr>
            <w:tcW w:w="9601" w:type="dxa"/>
          </w:tcPr>
          <w:p w14:paraId="1B8F925E" w14:textId="77777777" w:rsidR="00487405" w:rsidRPr="006926F0" w:rsidRDefault="00487405" w:rsidP="00487405">
            <w:pPr>
              <w:rPr>
                <w:rFonts w:ascii="Times New Roman" w:hAnsi="Times New Roman" w:cs="Times New Roman"/>
              </w:rPr>
            </w:pPr>
            <w:r>
              <w:rPr>
                <w:rFonts w:ascii="Times New Roman" w:hAnsi="Times New Roman" w:cs="Times New Roman"/>
              </w:rPr>
              <w:t>Yes, this was to avoid cases of negligence to particular guests</w:t>
            </w:r>
          </w:p>
        </w:tc>
      </w:tr>
    </w:tbl>
    <w:p w14:paraId="47E23136" w14:textId="016C4388" w:rsidR="00E41D2E" w:rsidRPr="006926F0" w:rsidRDefault="00E41D2E" w:rsidP="00F508AE">
      <w:pPr>
        <w:rPr>
          <w:rFonts w:ascii="Times New Roman" w:hAnsi="Times New Roman" w:cs="Times New Roman"/>
        </w:rPr>
      </w:pPr>
    </w:p>
    <w:p w14:paraId="316772B4" w14:textId="68A82301" w:rsidR="00E41D2E" w:rsidRPr="006926F0" w:rsidRDefault="00E41D2E" w:rsidP="00F508AE">
      <w:pPr>
        <w:rPr>
          <w:rFonts w:ascii="Times New Roman" w:hAnsi="Times New Roman" w:cs="Times New Roman"/>
        </w:rPr>
      </w:pPr>
    </w:p>
    <w:p w14:paraId="1553CAE0" w14:textId="4A9AA594" w:rsidR="00E41D2E" w:rsidRPr="006926F0" w:rsidRDefault="00E41D2E" w:rsidP="00F508AE">
      <w:pPr>
        <w:rPr>
          <w:rFonts w:ascii="Times New Roman" w:hAnsi="Times New Roman" w:cs="Times New Roman"/>
        </w:rPr>
      </w:pPr>
    </w:p>
    <w:tbl>
      <w:tblPr>
        <w:tblStyle w:val="TableGrid"/>
        <w:tblpPr w:leftFromText="180" w:rightFromText="180" w:vertAnchor="text" w:horzAnchor="margin" w:tblpY="-21"/>
        <w:tblW w:w="9424" w:type="dxa"/>
        <w:tblLook w:val="04A0" w:firstRow="1" w:lastRow="0" w:firstColumn="1" w:lastColumn="0" w:noHBand="0" w:noVBand="1"/>
      </w:tblPr>
      <w:tblGrid>
        <w:gridCol w:w="9424"/>
      </w:tblGrid>
      <w:tr w:rsidR="00487405" w:rsidRPr="006926F0" w14:paraId="298716EB" w14:textId="77777777" w:rsidTr="00487405">
        <w:trPr>
          <w:trHeight w:val="690"/>
        </w:trPr>
        <w:tc>
          <w:tcPr>
            <w:tcW w:w="9424" w:type="dxa"/>
          </w:tcPr>
          <w:p w14:paraId="78C49B4F" w14:textId="77777777" w:rsidR="00487405" w:rsidRPr="00003229" w:rsidRDefault="00487405" w:rsidP="00487405">
            <w:pPr>
              <w:jc w:val="center"/>
              <w:rPr>
                <w:rFonts w:ascii="Times New Roman" w:hAnsi="Times New Roman" w:cs="Times New Roman"/>
                <w:b/>
              </w:rPr>
            </w:pPr>
            <w:r w:rsidRPr="00003229">
              <w:rPr>
                <w:rFonts w:ascii="Times New Roman" w:hAnsi="Times New Roman" w:cs="Times New Roman"/>
                <w:b/>
              </w:rPr>
              <w:t>Evidence of a specific customer service plan being used</w:t>
            </w:r>
          </w:p>
        </w:tc>
      </w:tr>
      <w:tr w:rsidR="00487405" w:rsidRPr="006926F0" w14:paraId="5B45FFFB" w14:textId="77777777" w:rsidTr="00487405">
        <w:trPr>
          <w:trHeight w:val="690"/>
        </w:trPr>
        <w:tc>
          <w:tcPr>
            <w:tcW w:w="9424" w:type="dxa"/>
          </w:tcPr>
          <w:p w14:paraId="3E86FA88"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Yes, this was to avoid frustrations on customers and guide customers to attain the desired outcomes. </w:t>
            </w:r>
          </w:p>
        </w:tc>
      </w:tr>
      <w:tr w:rsidR="00487405" w:rsidRPr="006926F0" w14:paraId="15EE3FB2" w14:textId="77777777" w:rsidTr="00487405">
        <w:trPr>
          <w:trHeight w:val="666"/>
        </w:trPr>
        <w:tc>
          <w:tcPr>
            <w:tcW w:w="9424" w:type="dxa"/>
          </w:tcPr>
          <w:p w14:paraId="277A3273"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Yes, this is to help the agents take a quick summery of their customers. The questions differ in case the customers’ needs are different. </w:t>
            </w:r>
          </w:p>
        </w:tc>
      </w:tr>
      <w:tr w:rsidR="00487405" w:rsidRPr="006926F0" w14:paraId="6E048FD1" w14:textId="77777777" w:rsidTr="00487405">
        <w:trPr>
          <w:trHeight w:val="690"/>
        </w:trPr>
        <w:tc>
          <w:tcPr>
            <w:tcW w:w="9424" w:type="dxa"/>
          </w:tcPr>
          <w:p w14:paraId="700E41F0"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Yes, their products and services are of high quality and economic friendly. </w:t>
            </w:r>
          </w:p>
        </w:tc>
      </w:tr>
    </w:tbl>
    <w:tbl>
      <w:tblPr>
        <w:tblStyle w:val="TableGrid"/>
        <w:tblpPr w:leftFromText="180" w:rightFromText="180" w:vertAnchor="text" w:horzAnchor="margin" w:tblpY="181"/>
        <w:tblW w:w="0" w:type="auto"/>
        <w:tblLook w:val="04A0" w:firstRow="1" w:lastRow="0" w:firstColumn="1" w:lastColumn="0" w:noHBand="0" w:noVBand="1"/>
      </w:tblPr>
      <w:tblGrid>
        <w:gridCol w:w="8190"/>
      </w:tblGrid>
      <w:tr w:rsidR="00487405" w:rsidRPr="006926F0" w14:paraId="7C4A71DA" w14:textId="77777777" w:rsidTr="00487405">
        <w:trPr>
          <w:trHeight w:val="277"/>
        </w:trPr>
        <w:tc>
          <w:tcPr>
            <w:tcW w:w="8190" w:type="dxa"/>
          </w:tcPr>
          <w:p w14:paraId="3E8B2D02" w14:textId="77777777" w:rsidR="00487405" w:rsidRPr="00833B35" w:rsidRDefault="00487405" w:rsidP="00487405">
            <w:pPr>
              <w:jc w:val="center"/>
              <w:rPr>
                <w:rFonts w:ascii="Times New Roman" w:hAnsi="Times New Roman" w:cs="Times New Roman"/>
                <w:b/>
              </w:rPr>
            </w:pPr>
            <w:r w:rsidRPr="00833B35">
              <w:rPr>
                <w:rFonts w:ascii="Times New Roman" w:hAnsi="Times New Roman" w:cs="Times New Roman"/>
                <w:b/>
              </w:rPr>
              <w:t>Inside the store</w:t>
            </w:r>
          </w:p>
        </w:tc>
      </w:tr>
      <w:tr w:rsidR="00487405" w:rsidRPr="006926F0" w14:paraId="1A5A10CF" w14:textId="77777777" w:rsidTr="00487405">
        <w:trPr>
          <w:trHeight w:val="277"/>
        </w:trPr>
        <w:tc>
          <w:tcPr>
            <w:tcW w:w="8190" w:type="dxa"/>
          </w:tcPr>
          <w:p w14:paraId="4EFEA704"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The restaurant has maintained a high level of cleanness in their premises. </w:t>
            </w:r>
          </w:p>
        </w:tc>
      </w:tr>
      <w:tr w:rsidR="00487405" w:rsidRPr="006926F0" w14:paraId="16664072" w14:textId="77777777" w:rsidTr="00487405">
        <w:trPr>
          <w:trHeight w:val="260"/>
        </w:trPr>
        <w:tc>
          <w:tcPr>
            <w:tcW w:w="8190" w:type="dxa"/>
          </w:tcPr>
          <w:p w14:paraId="0C438C33"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The level of noise in the restaurant is low with </w:t>
            </w:r>
            <w:r w:rsidRPr="00D4214A">
              <w:rPr>
                <w:rFonts w:ascii="Walsheim" w:hAnsi="Walsheim"/>
                <w:iCs/>
                <w:color w:val="2A2D35"/>
                <w:sz w:val="29"/>
                <w:szCs w:val="29"/>
              </w:rPr>
              <w:t>ducking</w:t>
            </w:r>
            <w:r>
              <w:rPr>
                <w:rFonts w:ascii="Times New Roman" w:hAnsi="Times New Roman" w:cs="Times New Roman"/>
                <w:iCs/>
              </w:rPr>
              <w:t xml:space="preserve"> volumes of background music. </w:t>
            </w:r>
          </w:p>
        </w:tc>
      </w:tr>
      <w:tr w:rsidR="00487405" w:rsidRPr="006926F0" w14:paraId="33DFC883" w14:textId="77777777" w:rsidTr="00487405">
        <w:trPr>
          <w:trHeight w:val="277"/>
        </w:trPr>
        <w:tc>
          <w:tcPr>
            <w:tcW w:w="8190" w:type="dxa"/>
          </w:tcPr>
          <w:p w14:paraId="6BC30691"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The products are well displayed with price tags to enable customers make informed decisions. </w:t>
            </w:r>
          </w:p>
        </w:tc>
      </w:tr>
      <w:tr w:rsidR="00487405" w:rsidRPr="006926F0" w14:paraId="6D9FB1A3" w14:textId="77777777" w:rsidTr="00487405">
        <w:trPr>
          <w:trHeight w:val="277"/>
        </w:trPr>
        <w:tc>
          <w:tcPr>
            <w:tcW w:w="8190" w:type="dxa"/>
          </w:tcPr>
          <w:p w14:paraId="2B1C095B" w14:textId="77777777" w:rsidR="00487405" w:rsidRPr="006926F0" w:rsidRDefault="00487405" w:rsidP="00487405">
            <w:pPr>
              <w:rPr>
                <w:rFonts w:ascii="Times New Roman" w:hAnsi="Times New Roman" w:cs="Times New Roman"/>
              </w:rPr>
            </w:pPr>
            <w:r w:rsidRPr="006926F0">
              <w:rPr>
                <w:rFonts w:ascii="Times New Roman" w:hAnsi="Times New Roman" w:cs="Times New Roman"/>
              </w:rPr>
              <w:t>Aisle space</w:t>
            </w:r>
            <w:r>
              <w:rPr>
                <w:rFonts w:ascii="Times New Roman" w:hAnsi="Times New Roman" w:cs="Times New Roman"/>
              </w:rPr>
              <w:t xml:space="preserve"> specious to allow easy movement of customers and attendants. </w:t>
            </w:r>
          </w:p>
        </w:tc>
      </w:tr>
      <w:tr w:rsidR="00487405" w:rsidRPr="006926F0" w14:paraId="0954D644" w14:textId="77777777" w:rsidTr="00487405">
        <w:trPr>
          <w:trHeight w:val="277"/>
        </w:trPr>
        <w:tc>
          <w:tcPr>
            <w:tcW w:w="8190" w:type="dxa"/>
          </w:tcPr>
          <w:p w14:paraId="226EA24B"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No line-ups and the maximum waiting time before being served </w:t>
            </w:r>
            <w:proofErr w:type="gramStart"/>
            <w:r>
              <w:rPr>
                <w:rFonts w:ascii="Times New Roman" w:hAnsi="Times New Roman" w:cs="Times New Roman"/>
              </w:rPr>
              <w:t>is</w:t>
            </w:r>
            <w:proofErr w:type="gramEnd"/>
            <w:r>
              <w:rPr>
                <w:rFonts w:ascii="Times New Roman" w:hAnsi="Times New Roman" w:cs="Times New Roman"/>
              </w:rPr>
              <w:t xml:space="preserve"> 30 seconds. </w:t>
            </w:r>
          </w:p>
        </w:tc>
      </w:tr>
      <w:tr w:rsidR="00487405" w:rsidRPr="006926F0" w14:paraId="76750049" w14:textId="77777777" w:rsidTr="00487405">
        <w:trPr>
          <w:trHeight w:val="277"/>
        </w:trPr>
        <w:tc>
          <w:tcPr>
            <w:tcW w:w="8190" w:type="dxa"/>
          </w:tcPr>
          <w:p w14:paraId="16AC98F7" w14:textId="77777777" w:rsidR="00487405" w:rsidRPr="006926F0" w:rsidRDefault="00487405" w:rsidP="00487405">
            <w:pPr>
              <w:rPr>
                <w:rFonts w:ascii="Times New Roman" w:hAnsi="Times New Roman" w:cs="Times New Roman"/>
              </w:rPr>
            </w:pPr>
            <w:r>
              <w:rPr>
                <w:rFonts w:ascii="Times New Roman" w:hAnsi="Times New Roman" w:cs="Times New Roman"/>
              </w:rPr>
              <w:t xml:space="preserve">Most of their attendants have high levels of self-control and thus can hide their moods. Also, they have high concentration on details given to them. </w:t>
            </w:r>
          </w:p>
        </w:tc>
      </w:tr>
    </w:tbl>
    <w:p w14:paraId="29CEED11" w14:textId="026977E7" w:rsidR="00E41D2E" w:rsidRPr="006926F0" w:rsidRDefault="00E41D2E" w:rsidP="00F508AE">
      <w:pPr>
        <w:rPr>
          <w:rFonts w:ascii="Times New Roman" w:hAnsi="Times New Roman" w:cs="Times New Roman"/>
        </w:rPr>
      </w:pPr>
    </w:p>
    <w:p w14:paraId="23297A6A" w14:textId="0949EF68" w:rsidR="00E41D2E" w:rsidRPr="006926F0" w:rsidRDefault="00E41D2E" w:rsidP="00F508AE">
      <w:pPr>
        <w:rPr>
          <w:rFonts w:ascii="Times New Roman" w:hAnsi="Times New Roman" w:cs="Times New Roman"/>
        </w:rPr>
      </w:pPr>
    </w:p>
    <w:p w14:paraId="74722A6A" w14:textId="5AD22934" w:rsidR="00E41D2E" w:rsidRPr="006926F0" w:rsidRDefault="00E41D2E" w:rsidP="00F508AE">
      <w:pPr>
        <w:rPr>
          <w:rFonts w:ascii="Times New Roman" w:hAnsi="Times New Roman" w:cs="Times New Roman"/>
        </w:rPr>
      </w:pPr>
    </w:p>
    <w:p w14:paraId="4B83A41B" w14:textId="77777777" w:rsidR="00E41D2E" w:rsidRPr="006926F0" w:rsidRDefault="00E41D2E" w:rsidP="00F508AE">
      <w:pPr>
        <w:rPr>
          <w:rFonts w:ascii="Times New Roman" w:hAnsi="Times New Roman" w:cs="Times New Roman"/>
        </w:rPr>
      </w:pPr>
    </w:p>
    <w:p w14:paraId="7E6DCB34" w14:textId="5519776F" w:rsidR="00E41D2E" w:rsidRPr="006926F0" w:rsidRDefault="00E41D2E" w:rsidP="00F508AE">
      <w:pPr>
        <w:rPr>
          <w:rFonts w:ascii="Times New Roman" w:hAnsi="Times New Roman" w:cs="Times New Roman"/>
        </w:rPr>
      </w:pPr>
    </w:p>
    <w:p w14:paraId="4D07CCBE" w14:textId="3F4672AF" w:rsidR="00E41D2E" w:rsidRPr="006926F0" w:rsidRDefault="00E41D2E" w:rsidP="00F508AE">
      <w:pPr>
        <w:rPr>
          <w:rFonts w:ascii="Times New Roman" w:hAnsi="Times New Roman" w:cs="Times New Roman"/>
        </w:rPr>
      </w:pPr>
    </w:p>
    <w:p w14:paraId="0CAA7F5D" w14:textId="03E4D9D2" w:rsidR="00E41D2E" w:rsidRPr="006926F0" w:rsidRDefault="00E41D2E" w:rsidP="00F508AE">
      <w:pPr>
        <w:rPr>
          <w:rFonts w:ascii="Times New Roman" w:hAnsi="Times New Roman" w:cs="Times New Roman"/>
        </w:rPr>
      </w:pPr>
    </w:p>
    <w:p w14:paraId="7D850841" w14:textId="739AA3F1" w:rsidR="00E41D2E" w:rsidRPr="006926F0" w:rsidRDefault="00E41D2E" w:rsidP="00F508AE">
      <w:pPr>
        <w:rPr>
          <w:rFonts w:ascii="Times New Roman" w:hAnsi="Times New Roman" w:cs="Times New Roman"/>
        </w:rPr>
      </w:pPr>
    </w:p>
    <w:p w14:paraId="0E9037FC" w14:textId="345A8E02" w:rsidR="00E41D2E" w:rsidRPr="006926F0" w:rsidRDefault="00E41D2E" w:rsidP="00F508AE">
      <w:pPr>
        <w:rPr>
          <w:rFonts w:ascii="Times New Roman" w:hAnsi="Times New Roman" w:cs="Times New Roman"/>
        </w:rPr>
      </w:pPr>
    </w:p>
    <w:p w14:paraId="1106ABB6" w14:textId="77777777" w:rsidR="00C07AD1" w:rsidRPr="006926F0" w:rsidRDefault="00C07AD1" w:rsidP="00F508AE">
      <w:pPr>
        <w:rPr>
          <w:rFonts w:ascii="Times New Roman" w:hAnsi="Times New Roman" w:cs="Times New Roman"/>
        </w:rPr>
      </w:pPr>
    </w:p>
    <w:p w14:paraId="2AC7E397" w14:textId="77777777" w:rsidR="001A3EDE" w:rsidRPr="006926F0" w:rsidRDefault="001A3EDE" w:rsidP="00F508AE">
      <w:pPr>
        <w:rPr>
          <w:rFonts w:ascii="Times New Roman" w:hAnsi="Times New Roman" w:cs="Times New Roman"/>
        </w:rPr>
      </w:pPr>
    </w:p>
    <w:tbl>
      <w:tblPr>
        <w:tblStyle w:val="TableGrid"/>
        <w:tblpPr w:leftFromText="180" w:rightFromText="180" w:vertAnchor="page" w:horzAnchor="margin" w:tblpXSpec="center" w:tblpY="4630"/>
        <w:tblW w:w="0" w:type="auto"/>
        <w:tblLook w:val="04A0" w:firstRow="1" w:lastRow="0" w:firstColumn="1" w:lastColumn="0" w:noHBand="0" w:noVBand="1"/>
      </w:tblPr>
      <w:tblGrid>
        <w:gridCol w:w="8460"/>
      </w:tblGrid>
      <w:tr w:rsidR="00487405" w:rsidRPr="006926F0" w14:paraId="100FD194" w14:textId="77777777" w:rsidTr="001A3EDE">
        <w:trPr>
          <w:trHeight w:val="79"/>
        </w:trPr>
        <w:tc>
          <w:tcPr>
            <w:tcW w:w="8460" w:type="dxa"/>
          </w:tcPr>
          <w:p w14:paraId="549288EB" w14:textId="77777777" w:rsidR="001A3EDE" w:rsidRDefault="001A3EDE" w:rsidP="001A3EDE">
            <w:pPr>
              <w:pStyle w:val="ListParagraph"/>
              <w:ind w:left="0"/>
              <w:jc w:val="center"/>
              <w:rPr>
                <w:rFonts w:ascii="Times New Roman" w:hAnsi="Times New Roman" w:cs="Times New Roman"/>
                <w:b/>
                <w:sz w:val="24"/>
                <w:szCs w:val="24"/>
                <w:lang w:val="en-CA"/>
              </w:rPr>
            </w:pPr>
          </w:p>
          <w:p w14:paraId="0AC3AEA6" w14:textId="48AA5A0D" w:rsidR="00487405" w:rsidRPr="00833B35" w:rsidRDefault="00487405" w:rsidP="001A3EDE">
            <w:pPr>
              <w:pStyle w:val="ListParagraph"/>
              <w:ind w:left="0"/>
              <w:rPr>
                <w:rFonts w:ascii="Times New Roman" w:hAnsi="Times New Roman" w:cs="Times New Roman"/>
                <w:b/>
                <w:sz w:val="24"/>
                <w:szCs w:val="24"/>
                <w:lang w:val="en-CA"/>
              </w:rPr>
            </w:pPr>
          </w:p>
        </w:tc>
      </w:tr>
      <w:tr w:rsidR="001A3EDE" w:rsidRPr="006926F0" w14:paraId="425E0B7A" w14:textId="77777777" w:rsidTr="001A3EDE">
        <w:trPr>
          <w:trHeight w:val="1029"/>
        </w:trPr>
        <w:tc>
          <w:tcPr>
            <w:tcW w:w="8460" w:type="dxa"/>
          </w:tcPr>
          <w:p w14:paraId="2883C9EE" w14:textId="77777777" w:rsidR="001A3EDE" w:rsidRDefault="001A3EDE" w:rsidP="001A3EDE">
            <w:pPr>
              <w:jc w:val="center"/>
              <w:rPr>
                <w:rFonts w:ascii="Times New Roman" w:hAnsi="Times New Roman" w:cs="Times New Roman"/>
                <w:b/>
              </w:rPr>
            </w:pPr>
          </w:p>
          <w:p w14:paraId="69C4EA51" w14:textId="2C89F02E" w:rsidR="001A3EDE" w:rsidRPr="001A3EDE" w:rsidRDefault="001A3EDE" w:rsidP="001A3EDE">
            <w:pPr>
              <w:jc w:val="center"/>
              <w:rPr>
                <w:rFonts w:ascii="Times New Roman" w:hAnsi="Times New Roman" w:cs="Times New Roman"/>
                <w:b/>
              </w:rPr>
            </w:pPr>
            <w:r w:rsidRPr="001A3EDE">
              <w:rPr>
                <w:rFonts w:ascii="Times New Roman" w:hAnsi="Times New Roman" w:cs="Times New Roman"/>
                <w:b/>
              </w:rPr>
              <w:t>Outside the premise</w:t>
            </w:r>
          </w:p>
        </w:tc>
      </w:tr>
      <w:tr w:rsidR="00487405" w:rsidRPr="006926F0" w14:paraId="5B05A788" w14:textId="77777777" w:rsidTr="001A3EDE">
        <w:trPr>
          <w:trHeight w:val="1029"/>
        </w:trPr>
        <w:tc>
          <w:tcPr>
            <w:tcW w:w="8460" w:type="dxa"/>
          </w:tcPr>
          <w:p w14:paraId="49E7C1E1" w14:textId="77777777" w:rsidR="00487405" w:rsidRPr="006926F0" w:rsidRDefault="00487405" w:rsidP="001A3EDE">
            <w:pPr>
              <w:rPr>
                <w:rFonts w:ascii="Times New Roman" w:hAnsi="Times New Roman" w:cs="Times New Roman"/>
              </w:rPr>
            </w:pPr>
            <w:r>
              <w:rPr>
                <w:rFonts w:ascii="Times New Roman" w:hAnsi="Times New Roman" w:cs="Times New Roman"/>
              </w:rPr>
              <w:t xml:space="preserve">The building of the restaurant is well maintained with regular renovation that is indicated by the new painting done on the premise walls. </w:t>
            </w:r>
            <w:r w:rsidRPr="006926F0">
              <w:rPr>
                <w:rFonts w:ascii="Times New Roman" w:hAnsi="Times New Roman" w:cs="Times New Roman"/>
              </w:rPr>
              <w:t xml:space="preserve">                                         </w:t>
            </w:r>
          </w:p>
        </w:tc>
      </w:tr>
      <w:tr w:rsidR="00487405" w:rsidRPr="006926F0" w14:paraId="25BF015B" w14:textId="77777777" w:rsidTr="001A3EDE">
        <w:trPr>
          <w:trHeight w:val="524"/>
        </w:trPr>
        <w:tc>
          <w:tcPr>
            <w:tcW w:w="8460" w:type="dxa"/>
          </w:tcPr>
          <w:p w14:paraId="02F90199" w14:textId="77777777" w:rsidR="00487405" w:rsidRPr="006926F0" w:rsidRDefault="00487405" w:rsidP="001A3EDE">
            <w:pPr>
              <w:rPr>
                <w:rFonts w:ascii="Times New Roman" w:hAnsi="Times New Roman" w:cs="Times New Roman"/>
              </w:rPr>
            </w:pPr>
            <w:r>
              <w:rPr>
                <w:rFonts w:ascii="Times New Roman" w:hAnsi="Times New Roman" w:cs="Times New Roman"/>
              </w:rPr>
              <w:t xml:space="preserve">Diwali restaurant has a specious parking which is next to the restaurant. Customers thus have quick access to the parking. </w:t>
            </w:r>
          </w:p>
        </w:tc>
      </w:tr>
      <w:tr w:rsidR="00487405" w:rsidRPr="006926F0" w14:paraId="46A663D8" w14:textId="77777777" w:rsidTr="001A3EDE">
        <w:trPr>
          <w:trHeight w:val="1029"/>
        </w:trPr>
        <w:tc>
          <w:tcPr>
            <w:tcW w:w="8460" w:type="dxa"/>
          </w:tcPr>
          <w:p w14:paraId="2BA3D16F" w14:textId="77777777" w:rsidR="00487405" w:rsidRPr="006926F0" w:rsidRDefault="00487405" w:rsidP="001A3EDE">
            <w:pPr>
              <w:rPr>
                <w:rFonts w:ascii="Times New Roman" w:hAnsi="Times New Roman" w:cs="Times New Roman"/>
              </w:rPr>
            </w:pPr>
            <w:r>
              <w:rPr>
                <w:rFonts w:ascii="Times New Roman" w:hAnsi="Times New Roman" w:cs="Times New Roman"/>
              </w:rPr>
              <w:t xml:space="preserve">The restaurant is located in a </w:t>
            </w:r>
            <w:r w:rsidRPr="006926F0">
              <w:rPr>
                <w:rFonts w:ascii="Times New Roman" w:hAnsi="Times New Roman" w:cs="Times New Roman"/>
              </w:rPr>
              <w:t>Safe location</w:t>
            </w:r>
            <w:r>
              <w:rPr>
                <w:rFonts w:ascii="Times New Roman" w:hAnsi="Times New Roman" w:cs="Times New Roman"/>
              </w:rPr>
              <w:t xml:space="preserve"> that has eased its access. </w:t>
            </w:r>
          </w:p>
        </w:tc>
      </w:tr>
      <w:tr w:rsidR="00487405" w:rsidRPr="006926F0" w14:paraId="5CEFC29D" w14:textId="77777777" w:rsidTr="001A3EDE">
        <w:trPr>
          <w:trHeight w:val="749"/>
        </w:trPr>
        <w:tc>
          <w:tcPr>
            <w:tcW w:w="8460" w:type="dxa"/>
          </w:tcPr>
          <w:p w14:paraId="78512B1C" w14:textId="77777777" w:rsidR="00487405" w:rsidRPr="006926F0" w:rsidRDefault="00487405" w:rsidP="001A3EDE">
            <w:pPr>
              <w:rPr>
                <w:rFonts w:ascii="Times New Roman" w:hAnsi="Times New Roman" w:cs="Times New Roman"/>
              </w:rPr>
            </w:pPr>
            <w:r>
              <w:rPr>
                <w:rFonts w:ascii="Times New Roman" w:hAnsi="Times New Roman" w:cs="Times New Roman"/>
              </w:rPr>
              <w:t xml:space="preserve">It has </w:t>
            </w:r>
            <w:r w:rsidRPr="006926F0">
              <w:rPr>
                <w:rFonts w:ascii="Times New Roman" w:hAnsi="Times New Roman" w:cs="Times New Roman"/>
              </w:rPr>
              <w:t>Good lighting and signage</w:t>
            </w:r>
            <w:r>
              <w:rPr>
                <w:rFonts w:ascii="Times New Roman" w:hAnsi="Times New Roman" w:cs="Times New Roman"/>
              </w:rPr>
              <w:t xml:space="preserve"> that has enabled customers to avoid accidents.</w:t>
            </w:r>
          </w:p>
        </w:tc>
      </w:tr>
      <w:tr w:rsidR="00487405" w:rsidRPr="006926F0" w14:paraId="162454CB" w14:textId="77777777" w:rsidTr="001A3EDE">
        <w:trPr>
          <w:trHeight w:val="515"/>
        </w:trPr>
        <w:tc>
          <w:tcPr>
            <w:tcW w:w="8460" w:type="dxa"/>
          </w:tcPr>
          <w:p w14:paraId="7509DB05" w14:textId="77777777" w:rsidR="00487405" w:rsidRPr="006926F0" w:rsidRDefault="00487405" w:rsidP="001A3EDE">
            <w:pPr>
              <w:rPr>
                <w:rFonts w:ascii="Times New Roman" w:hAnsi="Times New Roman" w:cs="Times New Roman"/>
              </w:rPr>
            </w:pPr>
            <w:r>
              <w:rPr>
                <w:rFonts w:ascii="Times New Roman" w:hAnsi="Times New Roman" w:cs="Times New Roman"/>
              </w:rPr>
              <w:t xml:space="preserve">Diwali restaurant has hire traffic personnel that guide customers to a serve parking. </w:t>
            </w:r>
          </w:p>
        </w:tc>
      </w:tr>
    </w:tbl>
    <w:p w14:paraId="73A0AFAE" w14:textId="7680A2F7" w:rsidR="00F508AE" w:rsidRDefault="00F508AE" w:rsidP="00F508AE">
      <w:pPr>
        <w:rPr>
          <w:rFonts w:ascii="Times New Roman" w:hAnsi="Times New Roman" w:cs="Times New Roman"/>
        </w:rPr>
      </w:pPr>
    </w:p>
    <w:p w14:paraId="1C311AF6" w14:textId="77777777" w:rsidR="001A3EDE" w:rsidRDefault="001A3EDE" w:rsidP="00F508AE">
      <w:pPr>
        <w:rPr>
          <w:rFonts w:ascii="Times New Roman" w:hAnsi="Times New Roman" w:cs="Times New Roman"/>
        </w:rPr>
      </w:pPr>
    </w:p>
    <w:p w14:paraId="22E40F48" w14:textId="77777777" w:rsidR="001A3EDE" w:rsidRPr="006926F0" w:rsidRDefault="001A3EDE" w:rsidP="00F508AE">
      <w:pPr>
        <w:rPr>
          <w:rFonts w:ascii="Times New Roman" w:hAnsi="Times New Roman" w:cs="Times New Roman"/>
        </w:rPr>
      </w:pPr>
      <w:bookmarkStart w:id="0" w:name="_GoBack"/>
      <w:bookmarkEnd w:id="0"/>
    </w:p>
    <w:p w14:paraId="3FF8C834" w14:textId="46255113" w:rsidR="00F508AE" w:rsidRPr="006926F0" w:rsidRDefault="00F508AE" w:rsidP="00F508AE">
      <w:pPr>
        <w:rPr>
          <w:rFonts w:ascii="Times New Roman" w:hAnsi="Times New Roman" w:cs="Times New Roman"/>
        </w:rPr>
      </w:pPr>
    </w:p>
    <w:tbl>
      <w:tblPr>
        <w:tblStyle w:val="TableGrid"/>
        <w:tblpPr w:leftFromText="180" w:rightFromText="180" w:vertAnchor="page" w:horzAnchor="margin" w:tblpY="7441"/>
        <w:tblW w:w="9744" w:type="dxa"/>
        <w:tblLook w:val="04A0" w:firstRow="1" w:lastRow="0" w:firstColumn="1" w:lastColumn="0" w:noHBand="0" w:noVBand="1"/>
      </w:tblPr>
      <w:tblGrid>
        <w:gridCol w:w="9744"/>
      </w:tblGrid>
      <w:tr w:rsidR="001A3EDE" w:rsidRPr="006926F0" w14:paraId="2519B77F" w14:textId="77777777" w:rsidTr="001A3EDE">
        <w:trPr>
          <w:trHeight w:val="401"/>
        </w:trPr>
        <w:tc>
          <w:tcPr>
            <w:tcW w:w="9744" w:type="dxa"/>
          </w:tcPr>
          <w:p w14:paraId="03DBDF7F" w14:textId="77777777" w:rsidR="001A3EDE" w:rsidRPr="006926F0" w:rsidRDefault="001A3EDE" w:rsidP="001A3EDE">
            <w:pPr>
              <w:jc w:val="center"/>
              <w:rPr>
                <w:rFonts w:ascii="Times New Roman" w:hAnsi="Times New Roman" w:cs="Times New Roman"/>
              </w:rPr>
            </w:pPr>
            <w:r w:rsidRPr="006926F0">
              <w:rPr>
                <w:rFonts w:ascii="Times New Roman" w:hAnsi="Times New Roman" w:cs="Times New Roman"/>
              </w:rPr>
              <w:t>Observations</w:t>
            </w:r>
          </w:p>
        </w:tc>
      </w:tr>
      <w:tr w:rsidR="001A3EDE" w:rsidRPr="006926F0" w14:paraId="54C6D388" w14:textId="77777777" w:rsidTr="001A3EDE">
        <w:trPr>
          <w:trHeight w:val="2007"/>
        </w:trPr>
        <w:tc>
          <w:tcPr>
            <w:tcW w:w="9744" w:type="dxa"/>
          </w:tcPr>
          <w:p w14:paraId="66A14AFE" w14:textId="77777777" w:rsidR="001A3EDE" w:rsidRPr="006926F0" w:rsidRDefault="001A3EDE" w:rsidP="001A3EDE">
            <w:pPr>
              <w:rPr>
                <w:rFonts w:ascii="Times New Roman" w:hAnsi="Times New Roman" w:cs="Times New Roman"/>
              </w:rPr>
            </w:pPr>
            <w:r>
              <w:rPr>
                <w:rFonts w:ascii="Times New Roman" w:hAnsi="Times New Roman" w:cs="Times New Roman"/>
              </w:rPr>
              <w:t xml:space="preserve">The inside organized Diwali restaurant has given many customers to visit the restaurant for refreshment. Customer services are better than many restaurants in Kelowna and thus most recommended. The spacious and private parking has enabled customers to avoid undesired parking levies. This has made the hotel a world class. </w:t>
            </w:r>
          </w:p>
        </w:tc>
      </w:tr>
    </w:tbl>
    <w:p w14:paraId="20A42C1B" w14:textId="553CD85B" w:rsidR="00F508AE" w:rsidRPr="006926F0" w:rsidRDefault="00F508AE" w:rsidP="00F508AE">
      <w:pPr>
        <w:rPr>
          <w:rFonts w:ascii="Times New Roman" w:hAnsi="Times New Roman" w:cs="Times New Roman"/>
        </w:rPr>
      </w:pPr>
    </w:p>
    <w:p w14:paraId="1CA6D660" w14:textId="477ACF55" w:rsidR="00F508AE" w:rsidRPr="006926F0" w:rsidRDefault="00F508AE" w:rsidP="00F508AE">
      <w:pPr>
        <w:rPr>
          <w:rFonts w:ascii="Times New Roman" w:hAnsi="Times New Roman" w:cs="Times New Roman"/>
        </w:rPr>
      </w:pPr>
    </w:p>
    <w:p w14:paraId="4D70BB08" w14:textId="78C402DC" w:rsidR="00F508AE" w:rsidRPr="006926F0" w:rsidRDefault="00F508AE" w:rsidP="00F508AE">
      <w:pPr>
        <w:rPr>
          <w:rFonts w:ascii="Times New Roman" w:hAnsi="Times New Roman" w:cs="Times New Roman"/>
        </w:rPr>
      </w:pPr>
    </w:p>
    <w:p w14:paraId="12AEB3C7" w14:textId="53338487" w:rsidR="00F508AE" w:rsidRPr="006926F0" w:rsidRDefault="00F508AE" w:rsidP="00F508AE">
      <w:pPr>
        <w:rPr>
          <w:rFonts w:ascii="Times New Roman" w:hAnsi="Times New Roman" w:cs="Times New Roman"/>
        </w:rPr>
      </w:pPr>
    </w:p>
    <w:p w14:paraId="7A700176" w14:textId="35F50494" w:rsidR="00F508AE" w:rsidRPr="006926F0" w:rsidRDefault="00F508AE" w:rsidP="00F508AE">
      <w:pPr>
        <w:rPr>
          <w:rFonts w:ascii="Times New Roman" w:hAnsi="Times New Roman" w:cs="Times New Roman"/>
        </w:rPr>
      </w:pPr>
    </w:p>
    <w:p w14:paraId="4A2FAC5C" w14:textId="522DF7DA" w:rsidR="001A3EDE" w:rsidRDefault="001A3EDE" w:rsidP="00833B35">
      <w:pPr>
        <w:rPr>
          <w:rFonts w:ascii="Times New Roman" w:hAnsi="Times New Roman" w:cs="Times New Roman"/>
        </w:rPr>
      </w:pPr>
    </w:p>
    <w:p w14:paraId="50CC8C44" w14:textId="15109431" w:rsidR="00433354" w:rsidRPr="006926F0" w:rsidRDefault="00433354" w:rsidP="00833B35">
      <w:pPr>
        <w:rPr>
          <w:rFonts w:ascii="Times New Roman" w:hAnsi="Times New Roman" w:cs="Times New Roman"/>
        </w:rPr>
      </w:pPr>
    </w:p>
    <w:sectPr w:rsidR="00433354" w:rsidRPr="006926F0" w:rsidSect="005D452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ABCC6F" w14:textId="77777777" w:rsidR="009D67F8" w:rsidRDefault="009D67F8" w:rsidP="00C55B62">
      <w:r>
        <w:separator/>
      </w:r>
    </w:p>
  </w:endnote>
  <w:endnote w:type="continuationSeparator" w:id="0">
    <w:p w14:paraId="4D9F15B5" w14:textId="77777777" w:rsidR="009D67F8" w:rsidRDefault="009D67F8" w:rsidP="00C5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alsheim">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635DE" w14:textId="77777777" w:rsidR="009D67F8" w:rsidRDefault="009D67F8" w:rsidP="00C55B62">
      <w:r>
        <w:separator/>
      </w:r>
    </w:p>
  </w:footnote>
  <w:footnote w:type="continuationSeparator" w:id="0">
    <w:p w14:paraId="65CC3467" w14:textId="77777777" w:rsidR="009D67F8" w:rsidRDefault="009D67F8" w:rsidP="00C55B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D78A3"/>
    <w:multiLevelType w:val="hybridMultilevel"/>
    <w:tmpl w:val="A6EE74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FC31320"/>
    <w:multiLevelType w:val="hybridMultilevel"/>
    <w:tmpl w:val="BECE9EB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8AE"/>
    <w:rsid w:val="00003229"/>
    <w:rsid w:val="000B25BB"/>
    <w:rsid w:val="001A3EDE"/>
    <w:rsid w:val="002E6AFA"/>
    <w:rsid w:val="00433354"/>
    <w:rsid w:val="00487405"/>
    <w:rsid w:val="005D452E"/>
    <w:rsid w:val="006926F0"/>
    <w:rsid w:val="00833B35"/>
    <w:rsid w:val="00946C4E"/>
    <w:rsid w:val="009D67F8"/>
    <w:rsid w:val="00A071B3"/>
    <w:rsid w:val="00C07AD1"/>
    <w:rsid w:val="00C13D72"/>
    <w:rsid w:val="00C55B62"/>
    <w:rsid w:val="00D4214A"/>
    <w:rsid w:val="00E41D2E"/>
    <w:rsid w:val="00F07537"/>
    <w:rsid w:val="00F508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8AE"/>
    <w:pPr>
      <w:ind w:left="720"/>
      <w:contextualSpacing/>
    </w:pPr>
    <w:rPr>
      <w:sz w:val="22"/>
      <w:szCs w:val="22"/>
      <w:lang w:val="en-US"/>
    </w:rPr>
  </w:style>
  <w:style w:type="table" w:styleId="TableGrid">
    <w:name w:val="Table Grid"/>
    <w:basedOn w:val="TableNormal"/>
    <w:uiPriority w:val="39"/>
    <w:rsid w:val="00F508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55B62"/>
    <w:pPr>
      <w:tabs>
        <w:tab w:val="center" w:pos="4680"/>
        <w:tab w:val="right" w:pos="9360"/>
      </w:tabs>
    </w:pPr>
  </w:style>
  <w:style w:type="character" w:customStyle="1" w:styleId="HeaderChar">
    <w:name w:val="Header Char"/>
    <w:basedOn w:val="DefaultParagraphFont"/>
    <w:link w:val="Header"/>
    <w:uiPriority w:val="99"/>
    <w:rsid w:val="00C55B62"/>
  </w:style>
  <w:style w:type="paragraph" w:styleId="Footer">
    <w:name w:val="footer"/>
    <w:basedOn w:val="Normal"/>
    <w:link w:val="FooterChar"/>
    <w:uiPriority w:val="99"/>
    <w:unhideWhenUsed/>
    <w:rsid w:val="00C55B62"/>
    <w:pPr>
      <w:tabs>
        <w:tab w:val="center" w:pos="4680"/>
        <w:tab w:val="right" w:pos="9360"/>
      </w:tabs>
    </w:pPr>
  </w:style>
  <w:style w:type="character" w:customStyle="1" w:styleId="FooterChar">
    <w:name w:val="Footer Char"/>
    <w:basedOn w:val="DefaultParagraphFont"/>
    <w:link w:val="Footer"/>
    <w:uiPriority w:val="99"/>
    <w:rsid w:val="00C55B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8AE"/>
    <w:pPr>
      <w:ind w:left="720"/>
      <w:contextualSpacing/>
    </w:pPr>
    <w:rPr>
      <w:sz w:val="22"/>
      <w:szCs w:val="22"/>
      <w:lang w:val="en-US"/>
    </w:rPr>
  </w:style>
  <w:style w:type="table" w:styleId="TableGrid">
    <w:name w:val="Table Grid"/>
    <w:basedOn w:val="TableNormal"/>
    <w:uiPriority w:val="39"/>
    <w:rsid w:val="00F508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55B62"/>
    <w:pPr>
      <w:tabs>
        <w:tab w:val="center" w:pos="4680"/>
        <w:tab w:val="right" w:pos="9360"/>
      </w:tabs>
    </w:pPr>
  </w:style>
  <w:style w:type="character" w:customStyle="1" w:styleId="HeaderChar">
    <w:name w:val="Header Char"/>
    <w:basedOn w:val="DefaultParagraphFont"/>
    <w:link w:val="Header"/>
    <w:uiPriority w:val="99"/>
    <w:rsid w:val="00C55B62"/>
  </w:style>
  <w:style w:type="paragraph" w:styleId="Footer">
    <w:name w:val="footer"/>
    <w:basedOn w:val="Normal"/>
    <w:link w:val="FooterChar"/>
    <w:uiPriority w:val="99"/>
    <w:unhideWhenUsed/>
    <w:rsid w:val="00C55B62"/>
    <w:pPr>
      <w:tabs>
        <w:tab w:val="center" w:pos="4680"/>
        <w:tab w:val="right" w:pos="9360"/>
      </w:tabs>
    </w:pPr>
  </w:style>
  <w:style w:type="character" w:customStyle="1" w:styleId="FooterChar">
    <w:name w:val="Footer Char"/>
    <w:basedOn w:val="DefaultParagraphFont"/>
    <w:link w:val="Footer"/>
    <w:uiPriority w:val="99"/>
    <w:rsid w:val="00C55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Najiah Mofti</dc:creator>
  <cp:lastModifiedBy>Windows User</cp:lastModifiedBy>
  <cp:revision>4</cp:revision>
  <dcterms:created xsi:type="dcterms:W3CDTF">2019-11-14T16:49:00Z</dcterms:created>
  <dcterms:modified xsi:type="dcterms:W3CDTF">2019-11-14T19:57:00Z</dcterms:modified>
</cp:coreProperties>
</file>